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18" w:rsidRDefault="00325B18" w:rsidP="00325B18">
      <w:pPr>
        <w:pStyle w:val="Teksttreci20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5B18" w:rsidRPr="00E52023" w:rsidRDefault="00325B18" w:rsidP="00325B18">
      <w:pPr>
        <w:pStyle w:val="Teksttreci20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E52023">
        <w:rPr>
          <w:b/>
          <w:sz w:val="24"/>
          <w:szCs w:val="24"/>
        </w:rPr>
        <w:t>Regulamin korzystania z pola biwakowego</w:t>
      </w:r>
    </w:p>
    <w:p w:rsidR="00325B18" w:rsidRPr="009A7DDF" w:rsidRDefault="00325B18" w:rsidP="00325B18">
      <w:pPr>
        <w:pStyle w:val="Teksttreci20"/>
        <w:shd w:val="clear" w:color="auto" w:fill="auto"/>
        <w:tabs>
          <w:tab w:val="left" w:pos="360"/>
        </w:tabs>
        <w:spacing w:line="240" w:lineRule="auto"/>
        <w:ind w:firstLine="0"/>
        <w:jc w:val="center"/>
        <w:rPr>
          <w:b/>
        </w:rPr>
      </w:pPr>
    </w:p>
    <w:p w:rsidR="00325B18" w:rsidRPr="009A7DDF" w:rsidRDefault="00325B18" w:rsidP="00325B18">
      <w:pPr>
        <w:pStyle w:val="Teksttreci20"/>
        <w:shd w:val="clear" w:color="auto" w:fill="auto"/>
        <w:tabs>
          <w:tab w:val="left" w:pos="360"/>
        </w:tabs>
        <w:spacing w:line="240" w:lineRule="auto"/>
        <w:ind w:firstLine="0"/>
        <w:jc w:val="both"/>
      </w:pPr>
    </w:p>
    <w:p w:rsidR="00325B18" w:rsidRPr="009A7DDF" w:rsidRDefault="00325B18" w:rsidP="009A7DDF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426" w:hanging="426"/>
        <w:jc w:val="both"/>
      </w:pPr>
      <w:r w:rsidRPr="009A7DDF">
        <w:t xml:space="preserve">Pola biwakowe w Nadleśnictwie Gołąbki są udostępniane w pierwszej </w:t>
      </w:r>
      <w:r w:rsidR="0096280B">
        <w:t>kolejności na </w:t>
      </w:r>
      <w:r w:rsidRPr="009A7DDF">
        <w:t xml:space="preserve">podstawie umowy udostępnienia terenu. Poza </w:t>
      </w:r>
      <w:r w:rsidR="0096280B">
        <w:t>okresami, gdy pola są zajęte na </w:t>
      </w:r>
      <w:r w:rsidRPr="009A7DDF">
        <w:t>podstawie umowy udostępnienia, mogą z nich korzystać osoby indywidualne bezpłatnie.</w:t>
      </w:r>
    </w:p>
    <w:p w:rsidR="00325B18" w:rsidRPr="009A7DDF" w:rsidRDefault="00325B18" w:rsidP="009A7DDF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426" w:hanging="426"/>
        <w:jc w:val="both"/>
      </w:pPr>
      <w:r w:rsidRPr="009A7DDF">
        <w:t>Użytkownicy indywidualni są zobowiązani do zgłoszenia swojego pobytu u miejscowego leśniczego lub w biurze Nadleśnictwa Gołąbki.</w:t>
      </w:r>
    </w:p>
    <w:p w:rsidR="00325B18" w:rsidRPr="009A7DDF" w:rsidRDefault="00325B18" w:rsidP="009A7DDF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426" w:hanging="426"/>
        <w:jc w:val="both"/>
      </w:pPr>
      <w:r w:rsidRPr="009A7DDF">
        <w:t xml:space="preserve">Przebywanie na terenie pola biwakowego jest równoznaczne ze znajomością </w:t>
      </w:r>
      <w:r w:rsidR="009A7DDF">
        <w:br/>
      </w:r>
      <w:r w:rsidRPr="009A7DDF">
        <w:t>i akceptacją niniejszego regulaminu.</w:t>
      </w:r>
    </w:p>
    <w:p w:rsidR="00325B18" w:rsidRPr="009A7DDF" w:rsidRDefault="00114669" w:rsidP="009A7DDF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426" w:hanging="426"/>
        <w:jc w:val="both"/>
      </w:pPr>
      <w:r w:rsidRPr="009A7DDF">
        <w:t>Pole biwakowe jest</w:t>
      </w:r>
      <w:r w:rsidR="00325B18" w:rsidRPr="009A7DDF">
        <w:t xml:space="preserve"> wyposażone w miejsce na ognisko, z którego można korzystać </w:t>
      </w:r>
      <w:r w:rsidR="006D05A7" w:rsidRPr="009A7DDF">
        <w:t xml:space="preserve">wyłącznie </w:t>
      </w:r>
      <w:r w:rsidR="00325B18" w:rsidRPr="009A7DDF">
        <w:t xml:space="preserve">po uzyskaniu zgody miejscowego leśniczego.  </w:t>
      </w:r>
    </w:p>
    <w:p w:rsidR="00325B18" w:rsidRPr="009A7DDF" w:rsidRDefault="00325B18" w:rsidP="009A7DDF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426" w:hanging="426"/>
        <w:jc w:val="both"/>
      </w:pPr>
      <w:r w:rsidRPr="009A7DDF">
        <w:t>Pole biwakowe nie posiada zaopatrzenia w bieżącą wodę ani prąd elektryczny.</w:t>
      </w:r>
    </w:p>
    <w:p w:rsidR="00325B18" w:rsidRPr="009A7DDF" w:rsidRDefault="00325B18" w:rsidP="009A7DDF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426" w:hanging="426"/>
        <w:jc w:val="both"/>
      </w:pPr>
      <w:r w:rsidRPr="009A7DDF">
        <w:t>Pole biwakowe nie jest wyposażone w sanitariaty i natryski.</w:t>
      </w:r>
    </w:p>
    <w:p w:rsidR="00325B18" w:rsidRPr="009A7DDF" w:rsidRDefault="00325B18" w:rsidP="009A7DDF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426" w:hanging="426"/>
        <w:jc w:val="both"/>
      </w:pPr>
      <w:r w:rsidRPr="009A7DDF">
        <w:t>Użytkownicy pola biwakowego są zobowiązani do utr</w:t>
      </w:r>
      <w:r w:rsidR="008105F1">
        <w:t>zymania czystości i porządku na </w:t>
      </w:r>
      <w:r w:rsidRPr="009A7DDF">
        <w:t>jego terenie.</w:t>
      </w:r>
    </w:p>
    <w:p w:rsidR="00325B18" w:rsidRPr="009A7DDF" w:rsidRDefault="00325B18" w:rsidP="009A7DD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7DDF">
        <w:rPr>
          <w:rFonts w:ascii="Arial" w:hAnsi="Arial" w:cs="Arial"/>
          <w:sz w:val="22"/>
          <w:szCs w:val="22"/>
        </w:rPr>
        <w:t>Nadleśnictwo nie ponosi odpowiedzialności za ewentualne uszkodzenia środka transportu  w terenie leśnym.</w:t>
      </w:r>
    </w:p>
    <w:p w:rsidR="00325B18" w:rsidRPr="009A7DDF" w:rsidRDefault="00325B18" w:rsidP="009A7DD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7DDF">
        <w:rPr>
          <w:rFonts w:ascii="Arial" w:hAnsi="Arial" w:cs="Arial"/>
          <w:sz w:val="22"/>
          <w:szCs w:val="22"/>
        </w:rPr>
        <w:t>Obowiązkiem osób przebywających na polu biwakowym jest odpowiednie zabezpieczenie pozostawionych rzeczy osobistych. Nadleśnictwo Gołąbki nie ponosi odpowiedzialności za straty wynikłe w tym zakresie.</w:t>
      </w:r>
    </w:p>
    <w:p w:rsidR="00325B18" w:rsidRPr="009A7DDF" w:rsidRDefault="00325B18" w:rsidP="009A7DDF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426" w:hanging="426"/>
        <w:jc w:val="both"/>
      </w:pPr>
      <w:r w:rsidRPr="009A7DDF">
        <w:t>Każda z osób korzystających z pola biwakowego, zobowiązana jest do podporządkowania się poleceniom pracowników Służby Leśnej.</w:t>
      </w:r>
    </w:p>
    <w:p w:rsidR="00134AA2" w:rsidRDefault="00325B18" w:rsidP="009A7DDF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426" w:hanging="426"/>
        <w:jc w:val="both"/>
      </w:pPr>
      <w:r w:rsidRPr="009A7DDF">
        <w:t>Pole biwakowe położone jest na terenach leśnych, gdzie obowiązują zasady udostępnian</w:t>
      </w:r>
      <w:r w:rsidR="0096280B">
        <w:t>ia lasów określone ustawie</w:t>
      </w:r>
      <w:r w:rsidRPr="009A7DDF">
        <w:t xml:space="preserve"> z dnia 28 września 1991 r. </w:t>
      </w:r>
      <w:r w:rsidR="009A7DDF">
        <w:br/>
      </w:r>
      <w:r w:rsidRPr="009A7DDF">
        <w:t>o lasach</w:t>
      </w:r>
      <w:r w:rsidR="00364E18">
        <w:t>,</w:t>
      </w:r>
      <w:r w:rsidR="0096280B">
        <w:t xml:space="preserve"> Rozdział 5 „Zasady udostępniania lasów”</w:t>
      </w:r>
      <w:r w:rsidR="00364E18" w:rsidRPr="00364E18">
        <w:t xml:space="preserve"> </w:t>
      </w:r>
      <w:r w:rsidR="00364E18">
        <w:t>(Dz. U. 2017 poz. 788)</w:t>
      </w:r>
      <w:r w:rsidR="00134AA2">
        <w:t>.</w:t>
      </w:r>
    </w:p>
    <w:p w:rsidR="00325B18" w:rsidRPr="009A7DDF" w:rsidRDefault="00325B18" w:rsidP="009A7DDF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426" w:hanging="426"/>
        <w:jc w:val="both"/>
      </w:pPr>
      <w:r w:rsidRPr="009A7DDF">
        <w:t>. Na terenie pola biwakowego zabrania się:</w:t>
      </w:r>
    </w:p>
    <w:p w:rsidR="00325B18" w:rsidRPr="009A7DDF" w:rsidRDefault="00325B18" w:rsidP="009A7DDF">
      <w:pPr>
        <w:pStyle w:val="Teksttreci20"/>
        <w:numPr>
          <w:ilvl w:val="0"/>
          <w:numId w:val="2"/>
        </w:numPr>
        <w:shd w:val="clear" w:color="auto" w:fill="auto"/>
        <w:tabs>
          <w:tab w:val="left" w:pos="360"/>
          <w:tab w:val="left" w:pos="709"/>
        </w:tabs>
        <w:spacing w:line="276" w:lineRule="auto"/>
        <w:jc w:val="both"/>
      </w:pPr>
      <w:r w:rsidRPr="009A7DDF">
        <w:t>zanieczyszczania gleby i wód,</w:t>
      </w:r>
    </w:p>
    <w:p w:rsidR="00325B18" w:rsidRPr="009A7DDF" w:rsidRDefault="00325B18" w:rsidP="009A7DDF">
      <w:pPr>
        <w:pStyle w:val="Teksttreci20"/>
        <w:numPr>
          <w:ilvl w:val="0"/>
          <w:numId w:val="2"/>
        </w:numPr>
        <w:shd w:val="clear" w:color="auto" w:fill="auto"/>
        <w:tabs>
          <w:tab w:val="left" w:pos="360"/>
          <w:tab w:val="left" w:pos="709"/>
        </w:tabs>
        <w:spacing w:line="276" w:lineRule="auto"/>
        <w:jc w:val="both"/>
      </w:pPr>
      <w:r w:rsidRPr="009A7DDF">
        <w:t>zaśmiecania terenu pola oraz terenów z nim sąsiadujących,</w:t>
      </w:r>
    </w:p>
    <w:p w:rsidR="00325B18" w:rsidRPr="009A7DDF" w:rsidRDefault="00325B18" w:rsidP="009A7DDF">
      <w:pPr>
        <w:pStyle w:val="Teksttreci20"/>
        <w:numPr>
          <w:ilvl w:val="0"/>
          <w:numId w:val="2"/>
        </w:numPr>
        <w:shd w:val="clear" w:color="auto" w:fill="auto"/>
        <w:tabs>
          <w:tab w:val="left" w:pos="360"/>
          <w:tab w:val="left" w:pos="709"/>
        </w:tabs>
        <w:spacing w:line="276" w:lineRule="auto"/>
        <w:jc w:val="both"/>
      </w:pPr>
      <w:r w:rsidRPr="009A7DDF">
        <w:t>rozkopywania gruntu,</w:t>
      </w:r>
    </w:p>
    <w:p w:rsidR="00325B18" w:rsidRPr="009A7DDF" w:rsidRDefault="00325B18" w:rsidP="009A7DDF">
      <w:pPr>
        <w:pStyle w:val="Teksttreci20"/>
        <w:numPr>
          <w:ilvl w:val="0"/>
          <w:numId w:val="2"/>
        </w:numPr>
        <w:shd w:val="clear" w:color="auto" w:fill="auto"/>
        <w:tabs>
          <w:tab w:val="left" w:pos="360"/>
          <w:tab w:val="left" w:pos="709"/>
        </w:tabs>
        <w:spacing w:line="276" w:lineRule="auto"/>
        <w:jc w:val="both"/>
      </w:pPr>
      <w:r w:rsidRPr="009A7DDF">
        <w:t>niszczenia i uszkadzania roślinności,</w:t>
      </w:r>
    </w:p>
    <w:p w:rsidR="00325B18" w:rsidRPr="009A7DDF" w:rsidRDefault="00325B18" w:rsidP="009A7DDF">
      <w:pPr>
        <w:pStyle w:val="Teksttreci20"/>
        <w:numPr>
          <w:ilvl w:val="0"/>
          <w:numId w:val="2"/>
        </w:numPr>
        <w:shd w:val="clear" w:color="auto" w:fill="auto"/>
        <w:tabs>
          <w:tab w:val="left" w:pos="360"/>
          <w:tab w:val="left" w:pos="709"/>
        </w:tabs>
        <w:spacing w:line="276" w:lineRule="auto"/>
        <w:jc w:val="both"/>
      </w:pPr>
      <w:r w:rsidRPr="009A7DDF">
        <w:t>mycia samochodów i innych pojazdów,</w:t>
      </w:r>
    </w:p>
    <w:p w:rsidR="00325B18" w:rsidRPr="009A7DDF" w:rsidRDefault="00325B18" w:rsidP="009A7DDF">
      <w:pPr>
        <w:pStyle w:val="Teksttreci20"/>
        <w:numPr>
          <w:ilvl w:val="0"/>
          <w:numId w:val="2"/>
        </w:numPr>
        <w:shd w:val="clear" w:color="auto" w:fill="auto"/>
        <w:tabs>
          <w:tab w:val="left" w:pos="360"/>
          <w:tab w:val="left" w:pos="709"/>
        </w:tabs>
        <w:spacing w:line="276" w:lineRule="auto"/>
        <w:jc w:val="both"/>
      </w:pPr>
      <w:r w:rsidRPr="009A7DDF">
        <w:t>pozyskania opału z otaczającego lasu,</w:t>
      </w:r>
    </w:p>
    <w:p w:rsidR="00325B18" w:rsidRPr="009A7DDF" w:rsidRDefault="00325B18" w:rsidP="009A7DDF">
      <w:pPr>
        <w:pStyle w:val="Teksttreci20"/>
        <w:numPr>
          <w:ilvl w:val="0"/>
          <w:numId w:val="2"/>
        </w:numPr>
        <w:shd w:val="clear" w:color="auto" w:fill="auto"/>
        <w:tabs>
          <w:tab w:val="left" w:pos="360"/>
          <w:tab w:val="left" w:pos="709"/>
        </w:tabs>
        <w:spacing w:line="276" w:lineRule="auto"/>
        <w:jc w:val="both"/>
      </w:pPr>
      <w:r w:rsidRPr="009A7DDF">
        <w:t>dewastowania infrastruktury pola biwakowego,</w:t>
      </w:r>
    </w:p>
    <w:p w:rsidR="00325B18" w:rsidRPr="009A7DDF" w:rsidRDefault="00325B18" w:rsidP="009A7DDF">
      <w:pPr>
        <w:pStyle w:val="Teksttreci20"/>
        <w:numPr>
          <w:ilvl w:val="0"/>
          <w:numId w:val="2"/>
        </w:numPr>
        <w:shd w:val="clear" w:color="auto" w:fill="auto"/>
        <w:tabs>
          <w:tab w:val="left" w:pos="360"/>
          <w:tab w:val="left" w:pos="709"/>
        </w:tabs>
        <w:spacing w:line="276" w:lineRule="auto"/>
        <w:jc w:val="both"/>
      </w:pPr>
      <w:r w:rsidRPr="009A7DDF">
        <w:t>ogradzania lub wydzielania terenu biwakowania bez zgody miejscowego leśniczego,</w:t>
      </w:r>
    </w:p>
    <w:p w:rsidR="00325B18" w:rsidRPr="009A7DDF" w:rsidRDefault="00325B18" w:rsidP="009A7DDF">
      <w:pPr>
        <w:pStyle w:val="Teksttreci20"/>
        <w:numPr>
          <w:ilvl w:val="0"/>
          <w:numId w:val="2"/>
        </w:numPr>
        <w:shd w:val="clear" w:color="auto" w:fill="auto"/>
        <w:tabs>
          <w:tab w:val="left" w:pos="360"/>
          <w:tab w:val="left" w:pos="709"/>
        </w:tabs>
        <w:spacing w:line="276" w:lineRule="auto"/>
        <w:jc w:val="both"/>
      </w:pPr>
      <w:r w:rsidRPr="009A7DDF">
        <w:t>zakłócania porządku na polu biwakowym,</w:t>
      </w:r>
    </w:p>
    <w:p w:rsidR="00325B18" w:rsidRPr="009A7DDF" w:rsidRDefault="00325B18" w:rsidP="009A7DDF">
      <w:pPr>
        <w:pStyle w:val="Teksttreci20"/>
        <w:numPr>
          <w:ilvl w:val="0"/>
          <w:numId w:val="2"/>
        </w:numPr>
        <w:shd w:val="clear" w:color="auto" w:fill="auto"/>
        <w:tabs>
          <w:tab w:val="left" w:pos="360"/>
          <w:tab w:val="left" w:pos="709"/>
        </w:tabs>
        <w:spacing w:line="276" w:lineRule="auto"/>
        <w:jc w:val="both"/>
      </w:pPr>
      <w:r w:rsidRPr="009A7DDF">
        <w:t>używania butli gazowych i otwartego ognia w namiotach,</w:t>
      </w:r>
    </w:p>
    <w:p w:rsidR="00325B18" w:rsidRPr="009A7DDF" w:rsidRDefault="00325B18" w:rsidP="009A7DDF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426" w:hanging="426"/>
        <w:jc w:val="both"/>
      </w:pPr>
      <w:r w:rsidRPr="009A7DDF">
        <w:t>Nadleśnictwo Gołąbki nie ponosi odpowiedzialności z tytułu poniesionej utraty zdrowia i szkód powstałych na skutek korzystania z pola biwakowego.</w:t>
      </w:r>
    </w:p>
    <w:p w:rsidR="00325B18" w:rsidRPr="00F41B70" w:rsidRDefault="00325B18" w:rsidP="00325B18">
      <w:pPr>
        <w:pStyle w:val="Teksttreci20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17E0F" w:rsidRDefault="00117E0F"/>
    <w:sectPr w:rsidR="00117E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42" w:rsidRDefault="001A5642" w:rsidP="00325B18">
      <w:pPr>
        <w:spacing w:after="0" w:line="240" w:lineRule="auto"/>
      </w:pPr>
      <w:r>
        <w:separator/>
      </w:r>
    </w:p>
  </w:endnote>
  <w:endnote w:type="continuationSeparator" w:id="0">
    <w:p w:rsidR="001A5642" w:rsidRDefault="001A5642" w:rsidP="0032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42" w:rsidRDefault="001A5642" w:rsidP="00325B18">
      <w:pPr>
        <w:spacing w:after="0" w:line="240" w:lineRule="auto"/>
      </w:pPr>
      <w:r>
        <w:separator/>
      </w:r>
    </w:p>
  </w:footnote>
  <w:footnote w:type="continuationSeparator" w:id="0">
    <w:p w:rsidR="001A5642" w:rsidRDefault="001A5642" w:rsidP="0032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18" w:rsidRPr="009A7DDF" w:rsidRDefault="00325B18" w:rsidP="00325B18">
    <w:pPr>
      <w:pStyle w:val="Nagwek"/>
      <w:jc w:val="right"/>
      <w:rPr>
        <w:rFonts w:ascii="Arial" w:hAnsi="Arial" w:cs="Arial"/>
        <w:sz w:val="20"/>
        <w:szCs w:val="20"/>
      </w:rPr>
    </w:pPr>
    <w:r w:rsidRPr="009A7DDF">
      <w:rPr>
        <w:rFonts w:ascii="Arial" w:hAnsi="Arial" w:cs="Arial"/>
        <w:sz w:val="20"/>
        <w:szCs w:val="20"/>
      </w:rPr>
      <w:t xml:space="preserve">Załącznik nr 1 do Zarządzenia Nr 62/2019 </w:t>
    </w:r>
  </w:p>
  <w:p w:rsidR="00325B18" w:rsidRPr="009A7DDF" w:rsidRDefault="00325B18" w:rsidP="00325B18">
    <w:pPr>
      <w:pStyle w:val="Nagwek"/>
      <w:jc w:val="right"/>
      <w:rPr>
        <w:rFonts w:ascii="Arial" w:hAnsi="Arial" w:cs="Arial"/>
        <w:sz w:val="20"/>
        <w:szCs w:val="20"/>
      </w:rPr>
    </w:pPr>
    <w:r w:rsidRPr="009A7DDF">
      <w:rPr>
        <w:rFonts w:ascii="Arial" w:hAnsi="Arial" w:cs="Arial"/>
        <w:sz w:val="20"/>
        <w:szCs w:val="20"/>
      </w:rPr>
      <w:t>Nadleśniczego Nadleśnictwa Gołąbki z dnia 01.07.2019 r.</w:t>
    </w:r>
  </w:p>
  <w:p w:rsidR="00325B18" w:rsidRDefault="00325B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E66"/>
    <w:multiLevelType w:val="hybridMultilevel"/>
    <w:tmpl w:val="7DEC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97ECA"/>
    <w:multiLevelType w:val="hybridMultilevel"/>
    <w:tmpl w:val="AE9AFA7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18"/>
    <w:rsid w:val="00114669"/>
    <w:rsid w:val="00117E0F"/>
    <w:rsid w:val="00134AA2"/>
    <w:rsid w:val="00182193"/>
    <w:rsid w:val="001A5642"/>
    <w:rsid w:val="001E043D"/>
    <w:rsid w:val="002C17E0"/>
    <w:rsid w:val="00325B18"/>
    <w:rsid w:val="00364E18"/>
    <w:rsid w:val="006D05A7"/>
    <w:rsid w:val="006D1F3F"/>
    <w:rsid w:val="007B739F"/>
    <w:rsid w:val="007E0E54"/>
    <w:rsid w:val="008105F1"/>
    <w:rsid w:val="0096280B"/>
    <w:rsid w:val="009A7DDF"/>
    <w:rsid w:val="00BE6169"/>
    <w:rsid w:val="00C55A9F"/>
    <w:rsid w:val="00D8379F"/>
    <w:rsid w:val="00DF542C"/>
    <w:rsid w:val="00E52023"/>
    <w:rsid w:val="00F4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B18"/>
  </w:style>
  <w:style w:type="paragraph" w:styleId="Stopka">
    <w:name w:val="footer"/>
    <w:basedOn w:val="Normalny"/>
    <w:link w:val="StopkaZnak"/>
    <w:uiPriority w:val="99"/>
    <w:unhideWhenUsed/>
    <w:rsid w:val="0032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B18"/>
  </w:style>
  <w:style w:type="character" w:customStyle="1" w:styleId="Teksttreci2">
    <w:name w:val="Tekst treści (2)_"/>
    <w:basedOn w:val="Domylnaczcionkaakapitu"/>
    <w:link w:val="Teksttreci20"/>
    <w:rsid w:val="00325B1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25B18"/>
    <w:pPr>
      <w:widowControl w:val="0"/>
      <w:shd w:val="clear" w:color="auto" w:fill="FFFFFF"/>
      <w:spacing w:after="0" w:line="310" w:lineRule="exact"/>
      <w:ind w:hanging="42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325B18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6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B18"/>
  </w:style>
  <w:style w:type="paragraph" w:styleId="Stopka">
    <w:name w:val="footer"/>
    <w:basedOn w:val="Normalny"/>
    <w:link w:val="StopkaZnak"/>
    <w:uiPriority w:val="99"/>
    <w:unhideWhenUsed/>
    <w:rsid w:val="0032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B18"/>
  </w:style>
  <w:style w:type="character" w:customStyle="1" w:styleId="Teksttreci2">
    <w:name w:val="Tekst treści (2)_"/>
    <w:basedOn w:val="Domylnaczcionkaakapitu"/>
    <w:link w:val="Teksttreci20"/>
    <w:rsid w:val="00325B1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25B18"/>
    <w:pPr>
      <w:widowControl w:val="0"/>
      <w:shd w:val="clear" w:color="auto" w:fill="FFFFFF"/>
      <w:spacing w:after="0" w:line="310" w:lineRule="exact"/>
      <w:ind w:hanging="42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325B18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Dłutkowski</dc:creator>
  <cp:lastModifiedBy>Józef Popiel</cp:lastModifiedBy>
  <cp:revision>2</cp:revision>
  <cp:lastPrinted>2019-07-23T11:56:00Z</cp:lastPrinted>
  <dcterms:created xsi:type="dcterms:W3CDTF">2019-07-25T10:47:00Z</dcterms:created>
  <dcterms:modified xsi:type="dcterms:W3CDTF">2019-07-25T10:47:00Z</dcterms:modified>
</cp:coreProperties>
</file>